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BC7068" w:rsidP="008E152A">
      <w:pPr>
        <w:tabs>
          <w:tab w:val="left" w:pos="3705"/>
        </w:tabs>
        <w:jc w:val="center"/>
      </w:pPr>
      <w:r>
        <w:t>Autism</w:t>
      </w:r>
    </w:p>
    <w:p w:rsidR="00776B59" w:rsidRDefault="00BC7068" w:rsidP="008E152A">
      <w:pPr>
        <w:jc w:val="center"/>
      </w:pPr>
      <w:r>
        <w:t>Institutional affiliation</w:t>
      </w:r>
    </w:p>
    <w:p w:rsidR="00AF1FE7" w:rsidRDefault="00BC7068" w:rsidP="008E152A">
      <w:pPr>
        <w:jc w:val="center"/>
      </w:pPr>
      <w:r>
        <w:t>Students Name</w:t>
      </w:r>
    </w:p>
    <w:p w:rsidR="00AF1FE7" w:rsidRDefault="00BC7068" w:rsidP="008E152A">
      <w:pPr>
        <w:jc w:val="center"/>
      </w:pPr>
      <w:r>
        <w:t>Date</w:t>
      </w: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CC2ABC" w:rsidRPr="00144140" w:rsidRDefault="00BC7068" w:rsidP="008E152A">
      <w:pPr>
        <w:spacing w:line="480" w:lineRule="auto"/>
        <w:ind w:left="-720" w:firstLine="720"/>
        <w:rPr>
          <w:rFonts w:ascii="Times New Roman" w:hAnsi="Times New Roman" w:cs="Times New Roman"/>
          <w:sz w:val="24"/>
          <w:szCs w:val="24"/>
        </w:rPr>
      </w:pPr>
      <w:r w:rsidRPr="00144140">
        <w:rPr>
          <w:rFonts w:ascii="Times New Roman" w:hAnsi="Times New Roman" w:cs="Times New Roman"/>
          <w:sz w:val="24"/>
          <w:szCs w:val="24"/>
        </w:rPr>
        <w:lastRenderedPageBreak/>
        <w:t>Autism is a severe development condition or disorder where the abilit</w:t>
      </w:r>
      <w:r w:rsidR="008E152A">
        <w:rPr>
          <w:rFonts w:ascii="Times New Roman" w:hAnsi="Times New Roman" w:cs="Times New Roman"/>
          <w:sz w:val="24"/>
          <w:szCs w:val="24"/>
        </w:rPr>
        <w:t xml:space="preserve">y to communicate or interact </w:t>
      </w:r>
      <w:r w:rsidR="008E152A" w:rsidRPr="00144140">
        <w:rPr>
          <w:rFonts w:ascii="Times New Roman" w:hAnsi="Times New Roman" w:cs="Times New Roman"/>
          <w:sz w:val="24"/>
          <w:szCs w:val="24"/>
        </w:rPr>
        <w:t>despair</w:t>
      </w:r>
      <w:r w:rsidRPr="00144140">
        <w:rPr>
          <w:rFonts w:ascii="Times New Roman" w:hAnsi="Times New Roman" w:cs="Times New Roman"/>
          <w:sz w:val="24"/>
          <w:szCs w:val="24"/>
        </w:rPr>
        <w:t xml:space="preserve">s. According to </w:t>
      </w:r>
      <w:r w:rsidR="008E152A" w:rsidRPr="00144140">
        <w:rPr>
          <w:rFonts w:ascii="Times New Roman" w:hAnsi="Times New Roman" w:cs="Times New Roman"/>
          <w:sz w:val="24"/>
          <w:szCs w:val="24"/>
        </w:rPr>
        <w:t>Carly’s</w:t>
      </w:r>
      <w:r w:rsidRPr="00144140">
        <w:rPr>
          <w:rFonts w:ascii="Times New Roman" w:hAnsi="Times New Roman" w:cs="Times New Roman"/>
          <w:sz w:val="24"/>
          <w:szCs w:val="24"/>
        </w:rPr>
        <w:t xml:space="preserve"> perception of the world or individual differences,</w:t>
      </w:r>
      <w:r w:rsidRPr="00144140">
        <w:rPr>
          <w:rFonts w:ascii="Times New Roman" w:hAnsi="Times New Roman" w:cs="Times New Roman"/>
          <w:sz w:val="24"/>
          <w:szCs w:val="24"/>
        </w:rPr>
        <w:t xml:space="preserve"> those who live with severe autism are not able to talk or speak in any </w:t>
      </w:r>
      <w:r w:rsidR="008E152A" w:rsidRPr="00144140">
        <w:rPr>
          <w:rFonts w:ascii="Times New Roman" w:hAnsi="Times New Roman" w:cs="Times New Roman"/>
          <w:sz w:val="24"/>
          <w:szCs w:val="24"/>
        </w:rPr>
        <w:t>way, they</w:t>
      </w:r>
      <w:r w:rsidR="00831C99" w:rsidRPr="00144140">
        <w:rPr>
          <w:rFonts w:ascii="Times New Roman" w:hAnsi="Times New Roman" w:cs="Times New Roman"/>
          <w:sz w:val="24"/>
          <w:szCs w:val="24"/>
        </w:rPr>
        <w:t xml:space="preserve"> may undergo discrimination </w:t>
      </w:r>
      <w:r w:rsidR="00AF1FE7" w:rsidRPr="00144140">
        <w:rPr>
          <w:rFonts w:ascii="Times New Roman" w:hAnsi="Times New Roman" w:cs="Times New Roman"/>
          <w:sz w:val="24"/>
          <w:szCs w:val="24"/>
        </w:rPr>
        <w:t xml:space="preserve"> </w:t>
      </w:r>
      <w:r w:rsidR="00923689" w:rsidRPr="00144140">
        <w:rPr>
          <w:rFonts w:ascii="Times New Roman" w:hAnsi="Times New Roman" w:cs="Times New Roman"/>
          <w:sz w:val="24"/>
          <w:szCs w:val="24"/>
        </w:rPr>
        <w:t>from those around them, the world may not appreciate those who suffer autism,</w:t>
      </w:r>
      <w:r w:rsidR="00445B1D" w:rsidRPr="00144140">
        <w:rPr>
          <w:rFonts w:ascii="Times New Roman" w:hAnsi="Times New Roman" w:cs="Times New Roman"/>
          <w:sz w:val="24"/>
          <w:szCs w:val="24"/>
        </w:rPr>
        <w:t xml:space="preserve"> at the café, a group of girls enter the restaurant, as time goes on, things change and the keyboard stops to work and Carly is left at the mercy of </w:t>
      </w:r>
      <w:r w:rsidR="00074F5E" w:rsidRPr="00144140">
        <w:rPr>
          <w:rFonts w:ascii="Times New Roman" w:hAnsi="Times New Roman" w:cs="Times New Roman"/>
          <w:sz w:val="24"/>
          <w:szCs w:val="24"/>
        </w:rPr>
        <w:t xml:space="preserve">the chaotic surrounding </w:t>
      </w:r>
      <w:r w:rsidR="00923689" w:rsidRPr="00144140">
        <w:rPr>
          <w:rFonts w:ascii="Times New Roman" w:hAnsi="Times New Roman" w:cs="Times New Roman"/>
          <w:sz w:val="24"/>
          <w:szCs w:val="24"/>
        </w:rPr>
        <w:t xml:space="preserve">Carly uses the coffee shop to provide the insight to </w:t>
      </w:r>
      <w:r w:rsidR="006A3EEC" w:rsidRPr="00144140">
        <w:rPr>
          <w:rFonts w:ascii="Times New Roman" w:hAnsi="Times New Roman" w:cs="Times New Roman"/>
          <w:sz w:val="24"/>
          <w:szCs w:val="24"/>
        </w:rPr>
        <w:t>make people un</w:t>
      </w:r>
      <w:r w:rsidR="0096399C" w:rsidRPr="00144140">
        <w:rPr>
          <w:rFonts w:ascii="Times New Roman" w:hAnsi="Times New Roman" w:cs="Times New Roman"/>
          <w:sz w:val="24"/>
          <w:szCs w:val="24"/>
        </w:rPr>
        <w:t>derstand what it may feel to live with autism.</w:t>
      </w:r>
    </w:p>
    <w:p w:rsidR="00B774ED" w:rsidRPr="00144140" w:rsidRDefault="00BC7068" w:rsidP="008E152A">
      <w:pPr>
        <w:spacing w:line="480" w:lineRule="auto"/>
        <w:ind w:left="-720" w:firstLine="720"/>
        <w:rPr>
          <w:rFonts w:ascii="Times New Roman" w:hAnsi="Times New Roman" w:cs="Times New Roman"/>
          <w:sz w:val="24"/>
          <w:szCs w:val="24"/>
        </w:rPr>
      </w:pPr>
      <w:r w:rsidRPr="00144140">
        <w:rPr>
          <w:rFonts w:ascii="Times New Roman" w:hAnsi="Times New Roman" w:cs="Times New Roman"/>
          <w:sz w:val="24"/>
          <w:szCs w:val="24"/>
        </w:rPr>
        <w:t xml:space="preserve">According to Carly, the sensory </w:t>
      </w:r>
      <w:r w:rsidRPr="00144140">
        <w:rPr>
          <w:rFonts w:ascii="Times New Roman" w:hAnsi="Times New Roman" w:cs="Times New Roman"/>
          <w:sz w:val="24"/>
          <w:szCs w:val="24"/>
        </w:rPr>
        <w:t xml:space="preserve">difference such as sight whereby what you see on the outside is not the same feeling on the inside, objects may appear darker or lose some of their features. So she uses this platform to make people understand what it feels like, when all the sensory that </w:t>
      </w:r>
      <w:r w:rsidRPr="00144140">
        <w:rPr>
          <w:rFonts w:ascii="Times New Roman" w:hAnsi="Times New Roman" w:cs="Times New Roman"/>
          <w:sz w:val="24"/>
          <w:szCs w:val="24"/>
        </w:rPr>
        <w:t>is going around you, she takes in more information than the ordinary person, she can smell, feel, hear</w:t>
      </w:r>
      <w:r w:rsidR="009550A2" w:rsidRPr="00144140">
        <w:rPr>
          <w:rFonts w:ascii="Times New Roman" w:hAnsi="Times New Roman" w:cs="Times New Roman"/>
          <w:sz w:val="24"/>
          <w:szCs w:val="24"/>
        </w:rPr>
        <w:t xml:space="preserve"> that the rest of those autistic</w:t>
      </w:r>
    </w:p>
    <w:p w:rsidR="009550A2" w:rsidRPr="00144140" w:rsidRDefault="00BC7068" w:rsidP="008E152A">
      <w:pPr>
        <w:spacing w:line="480" w:lineRule="auto"/>
        <w:ind w:left="-720" w:firstLine="720"/>
        <w:rPr>
          <w:rFonts w:ascii="Times New Roman" w:hAnsi="Times New Roman" w:cs="Times New Roman"/>
          <w:sz w:val="24"/>
          <w:szCs w:val="24"/>
        </w:rPr>
      </w:pPr>
      <w:r w:rsidRPr="00144140">
        <w:rPr>
          <w:rFonts w:ascii="Times New Roman" w:hAnsi="Times New Roman" w:cs="Times New Roman"/>
          <w:sz w:val="24"/>
          <w:szCs w:val="24"/>
        </w:rPr>
        <w:t>Under sensitivity</w:t>
      </w:r>
      <w:r w:rsidR="009F6B7F" w:rsidRPr="00144140">
        <w:rPr>
          <w:rFonts w:ascii="Times New Roman" w:hAnsi="Times New Roman" w:cs="Times New Roman"/>
          <w:sz w:val="24"/>
          <w:szCs w:val="24"/>
        </w:rPr>
        <w:t xml:space="preserve"> whereby </w:t>
      </w:r>
      <w:r w:rsidR="0001161D" w:rsidRPr="00144140">
        <w:rPr>
          <w:rFonts w:ascii="Times New Roman" w:hAnsi="Times New Roman" w:cs="Times New Roman"/>
          <w:sz w:val="24"/>
          <w:szCs w:val="24"/>
        </w:rPr>
        <w:t>she could not acknowledge particular sounds,</w:t>
      </w:r>
      <w:r w:rsidR="009F6B7F" w:rsidRPr="00144140">
        <w:rPr>
          <w:rFonts w:ascii="Times New Roman" w:hAnsi="Times New Roman" w:cs="Times New Roman"/>
          <w:sz w:val="24"/>
          <w:szCs w:val="24"/>
        </w:rPr>
        <w:t xml:space="preserve"> </w:t>
      </w:r>
      <w:r w:rsidRPr="00144140">
        <w:rPr>
          <w:rFonts w:ascii="Times New Roman" w:hAnsi="Times New Roman" w:cs="Times New Roman"/>
          <w:sz w:val="24"/>
          <w:szCs w:val="24"/>
        </w:rPr>
        <w:t>Carly’s</w:t>
      </w:r>
      <w:r w:rsidR="009F6B7F" w:rsidRPr="00144140">
        <w:rPr>
          <w:rFonts w:ascii="Times New Roman" w:hAnsi="Times New Roman" w:cs="Times New Roman"/>
          <w:sz w:val="24"/>
          <w:szCs w:val="24"/>
        </w:rPr>
        <w:t xml:space="preserve"> café uses the directional keys to help those autistic and also the </w:t>
      </w:r>
      <w:r w:rsidRPr="00144140">
        <w:rPr>
          <w:rFonts w:ascii="Times New Roman" w:hAnsi="Times New Roman" w:cs="Times New Roman"/>
          <w:sz w:val="24"/>
          <w:szCs w:val="24"/>
        </w:rPr>
        <w:t>no autistic</w:t>
      </w:r>
      <w:r w:rsidR="009F6B7F" w:rsidRPr="00144140">
        <w:rPr>
          <w:rFonts w:ascii="Times New Roman" w:hAnsi="Times New Roman" w:cs="Times New Roman"/>
          <w:sz w:val="24"/>
          <w:szCs w:val="24"/>
        </w:rPr>
        <w:t xml:space="preserve"> to get autistic experience. The motor challenges where she wants to take direction but her motor planning skills are terrible.</w:t>
      </w:r>
    </w:p>
    <w:p w:rsidR="0098755C" w:rsidRPr="00144140" w:rsidRDefault="00BC7068" w:rsidP="008E152A">
      <w:pPr>
        <w:spacing w:line="480" w:lineRule="auto"/>
        <w:ind w:left="-720" w:firstLine="720"/>
        <w:rPr>
          <w:rFonts w:ascii="Times New Roman" w:hAnsi="Times New Roman" w:cs="Times New Roman"/>
          <w:sz w:val="24"/>
          <w:szCs w:val="24"/>
        </w:rPr>
      </w:pPr>
      <w:r w:rsidRPr="00144140">
        <w:rPr>
          <w:rFonts w:ascii="Times New Roman" w:hAnsi="Times New Roman" w:cs="Times New Roman"/>
          <w:sz w:val="24"/>
          <w:szCs w:val="24"/>
        </w:rPr>
        <w:t>The overall intelligence when you enter the café, you can use the cursor to shift the POV to</w:t>
      </w:r>
      <w:r w:rsidRPr="00144140">
        <w:rPr>
          <w:rFonts w:ascii="Times New Roman" w:hAnsi="Times New Roman" w:cs="Times New Roman"/>
          <w:sz w:val="24"/>
          <w:szCs w:val="24"/>
        </w:rPr>
        <w:t xml:space="preserve"> five different perspectives in the restaurant, you have a sense of control just like Carly, and you have a sense of control of the environment. The intense disruption from the café makes one </w:t>
      </w:r>
      <w:r w:rsidR="008E152A" w:rsidRPr="00144140">
        <w:rPr>
          <w:rFonts w:ascii="Times New Roman" w:hAnsi="Times New Roman" w:cs="Times New Roman"/>
          <w:sz w:val="24"/>
          <w:szCs w:val="24"/>
        </w:rPr>
        <w:t>lose</w:t>
      </w:r>
      <w:r w:rsidRPr="00144140">
        <w:rPr>
          <w:rFonts w:ascii="Times New Roman" w:hAnsi="Times New Roman" w:cs="Times New Roman"/>
          <w:sz w:val="24"/>
          <w:szCs w:val="24"/>
        </w:rPr>
        <w:t xml:space="preserve"> control of the interruption.</w:t>
      </w:r>
    </w:p>
    <w:p w:rsidR="00445B1D" w:rsidRPr="00144140" w:rsidRDefault="00BC7068" w:rsidP="008E152A">
      <w:pPr>
        <w:spacing w:line="480" w:lineRule="auto"/>
        <w:ind w:left="-720" w:firstLine="720"/>
        <w:rPr>
          <w:rFonts w:ascii="Times New Roman" w:hAnsi="Times New Roman" w:cs="Times New Roman"/>
          <w:sz w:val="24"/>
          <w:szCs w:val="24"/>
        </w:rPr>
      </w:pPr>
      <w:r w:rsidRPr="00144140">
        <w:rPr>
          <w:rFonts w:ascii="Times New Roman" w:hAnsi="Times New Roman" w:cs="Times New Roman"/>
          <w:sz w:val="24"/>
          <w:szCs w:val="24"/>
        </w:rPr>
        <w:t xml:space="preserve">In Carly's </w:t>
      </w:r>
      <w:r w:rsidR="008E152A" w:rsidRPr="00144140">
        <w:rPr>
          <w:rFonts w:ascii="Times New Roman" w:hAnsi="Times New Roman" w:cs="Times New Roman"/>
          <w:sz w:val="24"/>
          <w:szCs w:val="24"/>
        </w:rPr>
        <w:t>café, its</w:t>
      </w:r>
      <w:r w:rsidRPr="00144140">
        <w:rPr>
          <w:rFonts w:ascii="Times New Roman" w:hAnsi="Times New Roman" w:cs="Times New Roman"/>
          <w:sz w:val="24"/>
          <w:szCs w:val="24"/>
        </w:rPr>
        <w:t xml:space="preserve"> observed </w:t>
      </w:r>
      <w:r w:rsidRPr="00144140">
        <w:rPr>
          <w:rFonts w:ascii="Times New Roman" w:hAnsi="Times New Roman" w:cs="Times New Roman"/>
          <w:sz w:val="24"/>
          <w:szCs w:val="24"/>
        </w:rPr>
        <w:t xml:space="preserve">that helping the autistic can help to make them feel appreciated, this  by providing safety, being consistent and rewarding their efforts, pay attention to their sensory </w:t>
      </w:r>
      <w:r w:rsidRPr="00144140">
        <w:rPr>
          <w:rFonts w:ascii="Times New Roman" w:hAnsi="Times New Roman" w:cs="Times New Roman"/>
          <w:sz w:val="24"/>
          <w:szCs w:val="24"/>
        </w:rPr>
        <w:lastRenderedPageBreak/>
        <w:t>sensitivities, being emotionally stable helps to deal with the condition, like the cas</w:t>
      </w:r>
      <w:r w:rsidRPr="00144140">
        <w:rPr>
          <w:rFonts w:ascii="Times New Roman" w:hAnsi="Times New Roman" w:cs="Times New Roman"/>
          <w:sz w:val="24"/>
          <w:szCs w:val="24"/>
        </w:rPr>
        <w:t>e of where the café has the cursor to help the autistic to get help.</w:t>
      </w:r>
    </w:p>
    <w:p w:rsidR="00144140" w:rsidRPr="00144140" w:rsidRDefault="00144140" w:rsidP="008E152A">
      <w:pPr>
        <w:spacing w:line="480" w:lineRule="auto"/>
        <w:ind w:left="-720"/>
        <w:rPr>
          <w:rFonts w:ascii="Times New Roman" w:hAnsi="Times New Roman" w:cs="Times New Roman"/>
          <w:sz w:val="24"/>
          <w:szCs w:val="24"/>
        </w:rPr>
      </w:pPr>
    </w:p>
    <w:p w:rsidR="00144140" w:rsidRPr="00144140" w:rsidRDefault="00144140" w:rsidP="008E152A">
      <w:pPr>
        <w:spacing w:line="480" w:lineRule="auto"/>
        <w:ind w:left="-720"/>
        <w:rPr>
          <w:rFonts w:ascii="Times New Roman" w:hAnsi="Times New Roman" w:cs="Times New Roman"/>
          <w:sz w:val="24"/>
          <w:szCs w:val="24"/>
        </w:rPr>
      </w:pPr>
    </w:p>
    <w:p w:rsidR="00144140" w:rsidRPr="00144140" w:rsidRDefault="00144140" w:rsidP="008E152A">
      <w:pPr>
        <w:spacing w:line="480" w:lineRule="auto"/>
        <w:ind w:left="-720"/>
        <w:rPr>
          <w:rFonts w:ascii="Times New Roman" w:hAnsi="Times New Roman" w:cs="Times New Roman"/>
          <w:sz w:val="24"/>
          <w:szCs w:val="24"/>
        </w:rPr>
      </w:pPr>
    </w:p>
    <w:p w:rsidR="00144140" w:rsidRPr="00144140" w:rsidRDefault="00144140" w:rsidP="008E152A">
      <w:pPr>
        <w:spacing w:line="480" w:lineRule="auto"/>
        <w:ind w:hanging="720"/>
        <w:jc w:val="right"/>
        <w:rPr>
          <w:rFonts w:ascii="Times New Roman" w:hAnsi="Times New Roman" w:cs="Times New Roman"/>
          <w:sz w:val="24"/>
          <w:szCs w:val="24"/>
        </w:rPr>
      </w:pPr>
    </w:p>
    <w:p w:rsidR="00144140" w:rsidRPr="00144140" w:rsidRDefault="00144140" w:rsidP="008E152A">
      <w:pPr>
        <w:spacing w:line="480" w:lineRule="auto"/>
        <w:ind w:hanging="720"/>
        <w:jc w:val="right"/>
        <w:rPr>
          <w:rFonts w:ascii="Times New Roman" w:hAnsi="Times New Roman" w:cs="Times New Roman"/>
          <w:sz w:val="24"/>
          <w:szCs w:val="24"/>
        </w:rPr>
      </w:pPr>
    </w:p>
    <w:p w:rsidR="00144140" w:rsidRPr="00144140" w:rsidRDefault="00144140" w:rsidP="008E152A">
      <w:pPr>
        <w:spacing w:line="480" w:lineRule="auto"/>
        <w:ind w:hanging="720"/>
        <w:rPr>
          <w:rFonts w:ascii="Times New Roman" w:hAnsi="Times New Roman" w:cs="Times New Roman"/>
          <w:sz w:val="24"/>
          <w:szCs w:val="24"/>
        </w:rPr>
      </w:pPr>
    </w:p>
    <w:p w:rsidR="00144140" w:rsidRPr="00144140" w:rsidRDefault="00144140" w:rsidP="008E152A">
      <w:pPr>
        <w:spacing w:line="480" w:lineRule="auto"/>
        <w:ind w:hanging="720"/>
        <w:rPr>
          <w:rFonts w:ascii="Times New Roman" w:hAnsi="Times New Roman" w:cs="Times New Roman"/>
          <w:sz w:val="24"/>
          <w:szCs w:val="24"/>
        </w:rPr>
      </w:pPr>
    </w:p>
    <w:p w:rsidR="00144140" w:rsidRPr="00144140" w:rsidRDefault="00144140" w:rsidP="008E152A">
      <w:pPr>
        <w:spacing w:line="480" w:lineRule="auto"/>
        <w:ind w:hanging="720"/>
        <w:rPr>
          <w:rFonts w:ascii="Times New Roman" w:hAnsi="Times New Roman" w:cs="Times New Roman"/>
          <w:sz w:val="24"/>
          <w:szCs w:val="24"/>
        </w:rPr>
      </w:pPr>
    </w:p>
    <w:p w:rsidR="00144140" w:rsidRPr="00144140" w:rsidRDefault="00144140" w:rsidP="008E152A">
      <w:pPr>
        <w:spacing w:line="480" w:lineRule="auto"/>
        <w:ind w:hanging="720"/>
        <w:rPr>
          <w:rFonts w:ascii="Times New Roman" w:hAnsi="Times New Roman" w:cs="Times New Roman"/>
          <w:sz w:val="24"/>
          <w:szCs w:val="24"/>
        </w:rPr>
      </w:pPr>
    </w:p>
    <w:p w:rsidR="00144140" w:rsidRPr="00144140" w:rsidRDefault="00144140" w:rsidP="008E152A">
      <w:pPr>
        <w:spacing w:line="480" w:lineRule="auto"/>
        <w:ind w:hanging="720"/>
        <w:rPr>
          <w:rFonts w:ascii="Times New Roman" w:hAnsi="Times New Roman" w:cs="Times New Roman"/>
          <w:sz w:val="24"/>
          <w:szCs w:val="24"/>
        </w:rPr>
      </w:pPr>
    </w:p>
    <w:p w:rsidR="00144140" w:rsidRPr="00144140" w:rsidRDefault="00144140" w:rsidP="008E152A">
      <w:pPr>
        <w:spacing w:line="480" w:lineRule="auto"/>
        <w:ind w:hanging="720"/>
        <w:rPr>
          <w:rFonts w:ascii="Times New Roman" w:hAnsi="Times New Roman" w:cs="Times New Roman"/>
          <w:sz w:val="24"/>
          <w:szCs w:val="24"/>
        </w:rPr>
      </w:pPr>
    </w:p>
    <w:p w:rsidR="00144140" w:rsidRPr="00144140" w:rsidRDefault="00144140" w:rsidP="00144140">
      <w:pPr>
        <w:spacing w:line="480" w:lineRule="auto"/>
        <w:ind w:hanging="720"/>
        <w:rPr>
          <w:rFonts w:ascii="Times New Roman" w:hAnsi="Times New Roman" w:cs="Times New Roman"/>
          <w:sz w:val="24"/>
          <w:szCs w:val="24"/>
        </w:rPr>
      </w:pPr>
    </w:p>
    <w:p w:rsidR="008E152A" w:rsidRDefault="008E152A" w:rsidP="00144140">
      <w:pPr>
        <w:spacing w:line="480" w:lineRule="auto"/>
        <w:ind w:hanging="720"/>
        <w:rPr>
          <w:rFonts w:ascii="Times New Roman" w:hAnsi="Times New Roman" w:cs="Times New Roman"/>
          <w:sz w:val="24"/>
          <w:szCs w:val="24"/>
        </w:rPr>
      </w:pPr>
    </w:p>
    <w:p w:rsidR="008E152A" w:rsidRDefault="008E152A" w:rsidP="00144140">
      <w:pPr>
        <w:spacing w:line="480" w:lineRule="auto"/>
        <w:ind w:hanging="720"/>
        <w:rPr>
          <w:rFonts w:ascii="Times New Roman" w:hAnsi="Times New Roman" w:cs="Times New Roman"/>
          <w:sz w:val="24"/>
          <w:szCs w:val="24"/>
        </w:rPr>
      </w:pPr>
    </w:p>
    <w:p w:rsidR="008E152A" w:rsidRDefault="008E152A" w:rsidP="00144140">
      <w:pPr>
        <w:spacing w:line="480" w:lineRule="auto"/>
        <w:ind w:hanging="720"/>
        <w:rPr>
          <w:rFonts w:ascii="Times New Roman" w:hAnsi="Times New Roman" w:cs="Times New Roman"/>
          <w:sz w:val="24"/>
          <w:szCs w:val="24"/>
        </w:rPr>
      </w:pPr>
      <w:bookmarkStart w:id="0" w:name="_GoBack"/>
      <w:bookmarkEnd w:id="0"/>
    </w:p>
    <w:p w:rsidR="008E152A" w:rsidRDefault="008E152A" w:rsidP="00144140">
      <w:pPr>
        <w:spacing w:line="480" w:lineRule="auto"/>
        <w:ind w:hanging="720"/>
        <w:rPr>
          <w:rFonts w:ascii="Times New Roman" w:hAnsi="Times New Roman" w:cs="Times New Roman"/>
          <w:sz w:val="24"/>
          <w:szCs w:val="24"/>
        </w:rPr>
      </w:pPr>
    </w:p>
    <w:p w:rsidR="00144140" w:rsidRPr="008E152A" w:rsidRDefault="00BC7068" w:rsidP="008E152A">
      <w:pPr>
        <w:spacing w:line="480" w:lineRule="auto"/>
        <w:ind w:hanging="720"/>
        <w:jc w:val="center"/>
        <w:rPr>
          <w:rFonts w:ascii="Times New Roman" w:hAnsi="Times New Roman" w:cs="Times New Roman"/>
          <w:b/>
          <w:sz w:val="24"/>
          <w:szCs w:val="24"/>
        </w:rPr>
      </w:pPr>
      <w:r w:rsidRPr="008E152A">
        <w:rPr>
          <w:rFonts w:ascii="Times New Roman" w:hAnsi="Times New Roman" w:cs="Times New Roman"/>
          <w:b/>
          <w:sz w:val="24"/>
          <w:szCs w:val="24"/>
        </w:rPr>
        <w:lastRenderedPageBreak/>
        <w:t>Reference</w:t>
      </w:r>
    </w:p>
    <w:p w:rsidR="0098755C" w:rsidRPr="00144140" w:rsidRDefault="00BC7068" w:rsidP="00144140">
      <w:pPr>
        <w:spacing w:line="480" w:lineRule="auto"/>
        <w:ind w:left="720" w:hanging="720"/>
        <w:rPr>
          <w:rFonts w:ascii="Times New Roman" w:hAnsi="Times New Roman" w:cs="Times New Roman"/>
          <w:sz w:val="24"/>
          <w:szCs w:val="24"/>
        </w:rPr>
      </w:pPr>
      <w:r w:rsidRPr="00144140">
        <w:rPr>
          <w:rFonts w:ascii="Times New Roman" w:hAnsi="Times New Roman" w:cs="Times New Roman"/>
          <w:color w:val="1D1D1D"/>
          <w:sz w:val="24"/>
          <w:szCs w:val="24"/>
          <w:shd w:val="clear" w:color="auto" w:fill="FFFFFF"/>
        </w:rPr>
        <w:t> </w:t>
      </w:r>
      <w:hyperlink r:id="rId7" w:tgtFrame="_blank" w:history="1">
        <w:r w:rsidRPr="00144140">
          <w:rPr>
            <w:rStyle w:val="Hyperlink"/>
            <w:rFonts w:ascii="Times New Roman" w:hAnsi="Times New Roman" w:cs="Times New Roman"/>
            <w:color w:val="1155CC"/>
            <w:sz w:val="24"/>
            <w:szCs w:val="24"/>
            <w:shd w:val="clear" w:color="auto" w:fill="FFFFFF"/>
          </w:rPr>
          <w:t>https://www.youtube.com/watch?v=KmDGvquzn2k</w:t>
        </w:r>
      </w:hyperlink>
    </w:p>
    <w:p w:rsidR="006A3EEC" w:rsidRPr="00144140" w:rsidRDefault="006A3EEC" w:rsidP="00144140">
      <w:pPr>
        <w:spacing w:line="480" w:lineRule="auto"/>
        <w:ind w:hanging="720"/>
        <w:rPr>
          <w:rFonts w:ascii="Times New Roman" w:hAnsi="Times New Roman" w:cs="Times New Roman"/>
          <w:sz w:val="24"/>
          <w:szCs w:val="24"/>
        </w:rPr>
      </w:pPr>
    </w:p>
    <w:p w:rsidR="00AF1FE7" w:rsidRPr="00144140" w:rsidRDefault="00AF1FE7" w:rsidP="00144140">
      <w:pPr>
        <w:spacing w:line="480" w:lineRule="auto"/>
        <w:ind w:hanging="720"/>
        <w:jc w:val="center"/>
        <w:rPr>
          <w:rFonts w:ascii="Times New Roman" w:hAnsi="Times New Roman" w:cs="Times New Roman"/>
          <w:sz w:val="24"/>
          <w:szCs w:val="24"/>
        </w:rPr>
      </w:pPr>
    </w:p>
    <w:p w:rsidR="00AF1FE7" w:rsidRPr="00144140" w:rsidRDefault="00AF1FE7" w:rsidP="00144140">
      <w:pPr>
        <w:spacing w:line="480" w:lineRule="auto"/>
        <w:ind w:hanging="720"/>
        <w:rPr>
          <w:rFonts w:ascii="Times New Roman" w:hAnsi="Times New Roman" w:cs="Times New Roman"/>
          <w:sz w:val="24"/>
          <w:szCs w:val="24"/>
        </w:rPr>
      </w:pPr>
    </w:p>
    <w:sectPr w:rsidR="00AF1FE7" w:rsidRPr="00144140" w:rsidSect="00AF1FE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7068" w:rsidRDefault="00BC7068">
      <w:pPr>
        <w:spacing w:after="0" w:line="240" w:lineRule="auto"/>
      </w:pPr>
      <w:r>
        <w:separator/>
      </w:r>
    </w:p>
  </w:endnote>
  <w:endnote w:type="continuationSeparator" w:id="0">
    <w:p w:rsidR="00BC7068" w:rsidRDefault="00BC7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7068" w:rsidRDefault="00BC7068">
      <w:pPr>
        <w:spacing w:after="0" w:line="240" w:lineRule="auto"/>
      </w:pPr>
      <w:r>
        <w:separator/>
      </w:r>
    </w:p>
  </w:footnote>
  <w:footnote w:type="continuationSeparator" w:id="0">
    <w:p w:rsidR="00BC7068" w:rsidRDefault="00BC70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1FE7" w:rsidRDefault="00BC7068">
    <w:pPr>
      <w:pStyle w:val="Header"/>
    </w:pPr>
    <w:r>
      <w:t>AUTISM</w:t>
    </w:r>
  </w:p>
  <w:p w:rsidR="00AF1FE7" w:rsidRDefault="00AF1F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1FE7" w:rsidRDefault="00BC7068">
    <w:pPr>
      <w:pStyle w:val="Header"/>
    </w:pPr>
    <w:r>
      <w:t>Running head: AUTISM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FE7"/>
    <w:rsid w:val="0001161D"/>
    <w:rsid w:val="00074F5E"/>
    <w:rsid w:val="0008464B"/>
    <w:rsid w:val="00144140"/>
    <w:rsid w:val="001C58C9"/>
    <w:rsid w:val="00445B1D"/>
    <w:rsid w:val="004E2BB3"/>
    <w:rsid w:val="006A3EEC"/>
    <w:rsid w:val="00776B59"/>
    <w:rsid w:val="008078D0"/>
    <w:rsid w:val="00831C99"/>
    <w:rsid w:val="008D6724"/>
    <w:rsid w:val="008E152A"/>
    <w:rsid w:val="00923689"/>
    <w:rsid w:val="009550A2"/>
    <w:rsid w:val="0096399C"/>
    <w:rsid w:val="00966B14"/>
    <w:rsid w:val="0098755C"/>
    <w:rsid w:val="009F6B7F"/>
    <w:rsid w:val="00AF1FE7"/>
    <w:rsid w:val="00B774ED"/>
    <w:rsid w:val="00BC7068"/>
    <w:rsid w:val="00CC2ABC"/>
    <w:rsid w:val="00D11426"/>
    <w:rsid w:val="00D964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C95C6F-9E72-4E48-9EE6-9DE0F921E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6B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1F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FE7"/>
  </w:style>
  <w:style w:type="paragraph" w:styleId="Footer">
    <w:name w:val="footer"/>
    <w:basedOn w:val="Normal"/>
    <w:link w:val="FooterChar"/>
    <w:uiPriority w:val="99"/>
    <w:semiHidden/>
    <w:unhideWhenUsed/>
    <w:rsid w:val="00AF1FE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F1FE7"/>
  </w:style>
  <w:style w:type="paragraph" w:styleId="BalloonText">
    <w:name w:val="Balloon Text"/>
    <w:basedOn w:val="Normal"/>
    <w:link w:val="BalloonTextChar"/>
    <w:uiPriority w:val="99"/>
    <w:semiHidden/>
    <w:unhideWhenUsed/>
    <w:rsid w:val="00AF1F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1FE7"/>
    <w:rPr>
      <w:rFonts w:ascii="Tahoma" w:hAnsi="Tahoma" w:cs="Tahoma"/>
      <w:sz w:val="16"/>
      <w:szCs w:val="16"/>
    </w:rPr>
  </w:style>
  <w:style w:type="character" w:styleId="Hyperlink">
    <w:name w:val="Hyperlink"/>
    <w:basedOn w:val="DefaultParagraphFont"/>
    <w:uiPriority w:val="99"/>
    <w:semiHidden/>
    <w:unhideWhenUsed/>
    <w:rsid w:val="001441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KmDGvquzn2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AE8C1C-84A7-4557-B20E-035110739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336</Words>
  <Characters>1917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cp:lastModifiedBy>
  <cp:revision>2</cp:revision>
  <dcterms:created xsi:type="dcterms:W3CDTF">2019-07-14T15:27:00Z</dcterms:created>
  <dcterms:modified xsi:type="dcterms:W3CDTF">2019-07-14T15:27:00Z</dcterms:modified>
</cp:coreProperties>
</file>